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F8" w:rsidRDefault="002C0BF8" w:rsidP="002C0B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2C0BF8" w:rsidRDefault="002C0BF8" w:rsidP="002C0B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приказу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</w:t>
      </w:r>
    </w:p>
    <w:p w:rsidR="002C0BF8" w:rsidRDefault="002C0BF8" w:rsidP="002C0B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марта 2012 г. N 207н</w:t>
      </w:r>
    </w:p>
    <w:p w:rsidR="002C0BF8" w:rsidRDefault="002C0BF8" w:rsidP="002C0B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C0BF8" w:rsidRDefault="002C0BF8" w:rsidP="002C0BF8">
      <w:pPr>
        <w:pStyle w:val="ConsPlusTitle"/>
        <w:widowControl/>
        <w:jc w:val="center"/>
      </w:pPr>
      <w:r>
        <w:t>ПЕРЕЧЕНЬ</w:t>
      </w:r>
    </w:p>
    <w:p w:rsidR="002C0BF8" w:rsidRDefault="002C0BF8" w:rsidP="002C0BF8">
      <w:pPr>
        <w:pStyle w:val="ConsPlusTitle"/>
        <w:widowControl/>
        <w:jc w:val="center"/>
      </w:pPr>
      <w:r>
        <w:t xml:space="preserve">ПУНКТОВ ПРОПУСКА ЧЕРЕЗ ГОСУДАРСТВЕННУЮ ГРАНИЦУ </w:t>
      </w:r>
      <w:proofErr w:type="gramStart"/>
      <w:r>
        <w:t>РОССИЙСКОЙ</w:t>
      </w:r>
      <w:proofErr w:type="gramEnd"/>
    </w:p>
    <w:p w:rsidR="002C0BF8" w:rsidRDefault="002C0BF8" w:rsidP="002C0BF8">
      <w:pPr>
        <w:pStyle w:val="ConsPlusTitle"/>
        <w:widowControl/>
        <w:jc w:val="center"/>
      </w:pPr>
      <w:r>
        <w:t xml:space="preserve">ФЕДЕРАЦИИ, СПЕЦИАЛЬНО </w:t>
      </w:r>
      <w:proofErr w:type="gramStart"/>
      <w:r>
        <w:t>ОБОРУДОВАННЫХ</w:t>
      </w:r>
      <w:proofErr w:type="gramEnd"/>
      <w:r>
        <w:t xml:space="preserve"> И ПРЕДНАЗНАЧЕННЫХ</w:t>
      </w:r>
    </w:p>
    <w:p w:rsidR="002C0BF8" w:rsidRDefault="002C0BF8" w:rsidP="002C0BF8">
      <w:pPr>
        <w:pStyle w:val="ConsPlusTitle"/>
        <w:widowControl/>
        <w:jc w:val="center"/>
      </w:pPr>
      <w:r>
        <w:t xml:space="preserve">ДЛЯ ВВОЗА НА ТЕРРИТОРИЮ РОССИЙСКОЙ ФЕДЕРАЦИИ </w:t>
      </w:r>
      <w:proofErr w:type="gramStart"/>
      <w:r>
        <w:t>ПИЩЕВЫХ</w:t>
      </w:r>
      <w:proofErr w:type="gramEnd"/>
    </w:p>
    <w:p w:rsidR="002C0BF8" w:rsidRDefault="002C0BF8" w:rsidP="002C0BF8">
      <w:pPr>
        <w:pStyle w:val="ConsPlusTitle"/>
        <w:widowControl/>
        <w:jc w:val="center"/>
      </w:pPr>
      <w:r>
        <w:t>ПРОДУКТОВ, МАТЕРИАЛОВ И ИЗДЕЛИЙ, КОНТАКТИРУЮЩИХ</w:t>
      </w:r>
    </w:p>
    <w:p w:rsidR="002C0BF8" w:rsidRDefault="002C0BF8" w:rsidP="002C0BF8">
      <w:pPr>
        <w:pStyle w:val="ConsPlusTitle"/>
        <w:widowControl/>
        <w:jc w:val="center"/>
      </w:pPr>
      <w:r>
        <w:t>С ПИЩЕВЫМИ ПРОДУКТАМИ</w:t>
      </w:r>
    </w:p>
    <w:p w:rsidR="002C0BF8" w:rsidRDefault="002C0BF8" w:rsidP="002C0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65"/>
        <w:gridCol w:w="3240"/>
        <w:gridCol w:w="3375"/>
      </w:tblGrid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/п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пункта пропуска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Субъект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Группа (товарная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позиция) в соответствии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классификацией единой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Товарной номенклатурой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внешнеэкономической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деятельности Таможенного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союза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(ТН ВЭД ТС)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Автомобильные пункты пропуска 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Российско-финляндский участок государственной границы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Брусничное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Ленинградская область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Вяртсиля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Карелия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3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Торфяновка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Ленинградская область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Российско-норвежский участок государственной границы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Борисоглебск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Мурманская область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Российско-польский участок государственной границы  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Багратионовск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область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Российско-литовский участок государственной границы 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6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Чернышевское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область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Российско-латвийский участок государственной границы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Бурачки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Псковская область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Российско-эстонский участок государственной границы 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Шумилкино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Псковская область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Российско-грузинский участок государственной границы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9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Верхний Ларс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Северная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Осетия - Алания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Российско-абхазский участок государственной границы 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Адлер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Российско-китайский участок государственной границы 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Забайкальск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Забайкальский край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12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Краскино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Пограничный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Полтавка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Российско-монгольский участок государственной границы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Хандагайты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Боршо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Тыва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Российско-украинский участок государственной границы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Грайворон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Белгородская область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Крупец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Курская область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18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Суджа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Курская область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Железнодорожные пункты пропуска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Российско-финляндский участок государственной границы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Бусловская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Ленинградская область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Российско-эстонский участок государственной границы 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Ивангород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Ленинградская область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21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Печоры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Псковские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Псковская область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Российско-польский участок государственной границы  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Мамоново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область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Российско-китайский участок государственной границы 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Забайкальск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Забайкальский край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24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Пограничный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Российско-монгольский участок государственной границы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Наушки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Бурятия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Российско-литовский участок государственной границы 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Нестеров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область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27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Советск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область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Российско-латвийский участок государственной границы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Скангали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Псковская область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29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Посинь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Псковская область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Российско-украинский участок государственной границы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30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Валуйки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Белгородская область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Суземка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Брянская область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Успенская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Российско-азербайджанский участок государственной границы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33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Дербент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Дагестан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Воздушные пункты пропуска   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Владивосток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Кневичи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Владикавказ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(Беслан)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Северная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Осетия - Алания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36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Екатеринбург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(Кольцово)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Свердловская область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37. Калининград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(Храброво)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область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Махачкала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Уйташ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Дагестан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39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Минеральные Воды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Ставропольский край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Москва (Внуково)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Москва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Москва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(Домодедово)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Московская область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42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Москва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(Шереметьево)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Москва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Новосибирск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(Толмачево)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Новосибирская область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Петропавловс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Камчатский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(Елизово)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Камчатский край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45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Санкт-Петербург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(Пулково)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Санкт-Петербург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Хабаровск (Новый)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Хабаровский край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Морские пункты пропуска    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47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Анадырь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Чукотский автономный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48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Анапа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Архангельск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Архангельская область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Астрахань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Астраханская область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51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Большой порт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Санкт-Петербург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Санкт-Петербург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52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Ванино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Хабаровский край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53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Владивосток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54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Восточный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Выборг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Ленинградская область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56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Геленджик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57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Ейск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58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Зарубино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59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Кавказ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60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область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61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Корсаков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62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г. Кронштадт,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остров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Котлин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пункт База Литке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Санкт-Петербург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3917, 3920, 3923, 4014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90 000 0, 4415, 4416,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4503, 4819,  7010, 7310,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7612 (предназначенные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контакта с пищевыми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63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Курильск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64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Магадан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Магаданская область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Махачкала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Дагестан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66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Мурманск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Мурманская область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67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Находка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68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Невельск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69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Николаевск-н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а-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Амуре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Хабаровский край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Новороссийск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71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Оля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Астраханская область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72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Охотск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Хабаровский край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73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Петропавловс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Камчатский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Камчатский край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74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Ростов-на-Дону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75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Северо-Курильск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76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Советская Гавань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Хабаровский край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77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Сочи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78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Таганрог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79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Туапсе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Усть-Луга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Ленинградская область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81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Холмск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82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Южно-Курильск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Речные пункты пропуска     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83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Хабаровск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Хабаровский край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Смешанные пункты пропуска            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84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Благовещенск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Амурская область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для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употребления в пищу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или производства пищевых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85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Нижнеленинское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Еврейский автономный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  <w:tr w:rsidR="002C0BF8" w:rsidTr="00F7659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86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Покровка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Хабаровский край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BF8" w:rsidRDefault="002C0BF8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Из групп: 02, 03, 04,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05, 07, 08, 09, 11, 12,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13, 15, 16, 17, 18, 19,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20, 21, 22, 24, 3302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(используемые для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употребления в пищу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пищевых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продуктов); из 3917,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3920, 3923, 4014 90 000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0, 4415, 4416, 4503,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4819, 7010, 7310, 7612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(предназначенные для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контакта с пищевыми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продуктами).            </w:t>
            </w:r>
            <w:proofErr w:type="gramEnd"/>
          </w:p>
        </w:tc>
      </w:tr>
    </w:tbl>
    <w:p w:rsidR="002127B7" w:rsidRDefault="002127B7">
      <w:bookmarkStart w:id="0" w:name="_GoBack"/>
      <w:bookmarkEnd w:id="0"/>
    </w:p>
    <w:sectPr w:rsidR="0021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F8"/>
    <w:rsid w:val="00093026"/>
    <w:rsid w:val="000C0264"/>
    <w:rsid w:val="000C5E85"/>
    <w:rsid w:val="00110CC4"/>
    <w:rsid w:val="00115ED0"/>
    <w:rsid w:val="00165993"/>
    <w:rsid w:val="00191F36"/>
    <w:rsid w:val="001A5738"/>
    <w:rsid w:val="001E40FC"/>
    <w:rsid w:val="002127B7"/>
    <w:rsid w:val="002246EC"/>
    <w:rsid w:val="002A3EBD"/>
    <w:rsid w:val="002C0BF8"/>
    <w:rsid w:val="002E0766"/>
    <w:rsid w:val="00381E72"/>
    <w:rsid w:val="00392628"/>
    <w:rsid w:val="003E3DA4"/>
    <w:rsid w:val="00435DEE"/>
    <w:rsid w:val="004637BA"/>
    <w:rsid w:val="0048309B"/>
    <w:rsid w:val="004E16A6"/>
    <w:rsid w:val="00535B46"/>
    <w:rsid w:val="00595AF4"/>
    <w:rsid w:val="00670C8C"/>
    <w:rsid w:val="006B5CDC"/>
    <w:rsid w:val="0076078A"/>
    <w:rsid w:val="007841C4"/>
    <w:rsid w:val="007F4380"/>
    <w:rsid w:val="00830C6E"/>
    <w:rsid w:val="008A05BA"/>
    <w:rsid w:val="008B5EB7"/>
    <w:rsid w:val="008C1911"/>
    <w:rsid w:val="00943C7A"/>
    <w:rsid w:val="00950365"/>
    <w:rsid w:val="00992967"/>
    <w:rsid w:val="009D14DE"/>
    <w:rsid w:val="00A05D8F"/>
    <w:rsid w:val="00A652DC"/>
    <w:rsid w:val="00AB08C7"/>
    <w:rsid w:val="00B04EDF"/>
    <w:rsid w:val="00B23908"/>
    <w:rsid w:val="00B77B2D"/>
    <w:rsid w:val="00BF1680"/>
    <w:rsid w:val="00C13F76"/>
    <w:rsid w:val="00C2762D"/>
    <w:rsid w:val="00C36D2D"/>
    <w:rsid w:val="00CC1C20"/>
    <w:rsid w:val="00CD76BC"/>
    <w:rsid w:val="00CE0E85"/>
    <w:rsid w:val="00D23751"/>
    <w:rsid w:val="00DB29DE"/>
    <w:rsid w:val="00DD10AD"/>
    <w:rsid w:val="00DD73D9"/>
    <w:rsid w:val="00E22E23"/>
    <w:rsid w:val="00E3134C"/>
    <w:rsid w:val="00E341CF"/>
    <w:rsid w:val="00E3773C"/>
    <w:rsid w:val="00E85055"/>
    <w:rsid w:val="00EA3BAD"/>
    <w:rsid w:val="00EC7170"/>
    <w:rsid w:val="00EF0165"/>
    <w:rsid w:val="00F278E4"/>
    <w:rsid w:val="00F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0B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0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0B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0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5573</Words>
  <Characters>31770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И.В.</dc:creator>
  <cp:lastModifiedBy>Фоминых И.В.</cp:lastModifiedBy>
  <cp:revision>1</cp:revision>
  <dcterms:created xsi:type="dcterms:W3CDTF">2012-04-24T09:45:00Z</dcterms:created>
  <dcterms:modified xsi:type="dcterms:W3CDTF">2012-04-24T09:45:00Z</dcterms:modified>
</cp:coreProperties>
</file>